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b/>
          <w:bCs/>
          <w:color w:val="4682B4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Игры на развитие связной речи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«Кто как разговаривает?»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color w:val="333333"/>
          <w:sz w:val="28"/>
          <w:szCs w:val="28"/>
        </w:rPr>
        <w:t>  расширение словарного запаса, развитие быстроты реакции.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поочерёдно бросает мяч детям, называя животных. Дети, возвращая мяч, должны ответить, как то или иное животное подаёт голос:</w:t>
      </w:r>
      <w:r w:rsidRPr="007373CA">
        <w:rPr>
          <w:color w:val="333333"/>
          <w:sz w:val="28"/>
          <w:szCs w:val="28"/>
        </w:rPr>
        <w:br/>
        <w:t>Корова  мычит</w:t>
      </w:r>
      <w:r w:rsidRPr="007373CA">
        <w:rPr>
          <w:color w:val="333333"/>
          <w:sz w:val="28"/>
          <w:szCs w:val="28"/>
        </w:rPr>
        <w:br/>
        <w:t>Тигр  рычит</w:t>
      </w:r>
      <w:r w:rsidRPr="007373CA">
        <w:rPr>
          <w:color w:val="333333"/>
          <w:sz w:val="28"/>
          <w:szCs w:val="28"/>
        </w:rPr>
        <w:br/>
        <w:t>Змея шипит</w:t>
      </w:r>
      <w:r w:rsidRPr="007373CA">
        <w:rPr>
          <w:color w:val="333333"/>
          <w:sz w:val="28"/>
          <w:szCs w:val="28"/>
        </w:rPr>
        <w:br/>
        <w:t>Комар пищит</w:t>
      </w:r>
      <w:r w:rsidRPr="007373CA">
        <w:rPr>
          <w:color w:val="333333"/>
          <w:sz w:val="28"/>
          <w:szCs w:val="28"/>
        </w:rPr>
        <w:br/>
        <w:t>Собака лает</w:t>
      </w:r>
      <w:r w:rsidRPr="007373CA">
        <w:rPr>
          <w:color w:val="333333"/>
          <w:sz w:val="28"/>
          <w:szCs w:val="28"/>
        </w:rPr>
        <w:br/>
        <w:t>Волк воет</w:t>
      </w:r>
      <w:r w:rsidRPr="007373CA">
        <w:rPr>
          <w:color w:val="333333"/>
          <w:sz w:val="28"/>
          <w:szCs w:val="28"/>
        </w:rPr>
        <w:br/>
        <w:t>Утка крякает</w:t>
      </w:r>
      <w:r w:rsidRPr="007373CA">
        <w:rPr>
          <w:color w:val="333333"/>
          <w:sz w:val="28"/>
          <w:szCs w:val="28"/>
        </w:rPr>
        <w:br/>
        <w:t>Свинья хрюкает</w:t>
      </w:r>
      <w:r w:rsidRPr="007373CA">
        <w:rPr>
          <w:color w:val="333333"/>
          <w:sz w:val="28"/>
          <w:szCs w:val="28"/>
        </w:rPr>
        <w:br/>
        <w:t>Вариант 2. Логопед бросает мяч и спрашивает: «Кто рычит?», «А кто мычит?», «Кто лает?», «Кто кукует?» и т.д.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«Кто где живёт?»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знания детей о жилищах животных, насекомых. Закрепление употребления в речи детей грамматической формы предложного падежа с предлогом  «в».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Бросая  мяч поочерёдно каждому ребёнку, педагог задаёт вопрос, а ребёнок, возвращая мяч, отвечает.</w:t>
      </w:r>
      <w:r w:rsidRPr="007373CA">
        <w:rPr>
          <w:color w:val="333333"/>
          <w:sz w:val="28"/>
          <w:szCs w:val="28"/>
        </w:rPr>
        <w:br/>
        <w:t>Вариант 1.</w:t>
      </w:r>
      <w:r w:rsidRPr="007373CA">
        <w:rPr>
          <w:color w:val="333333"/>
          <w:sz w:val="28"/>
          <w:szCs w:val="28"/>
        </w:rPr>
        <w:br/>
        <w:t>педагог: – Дети:</w:t>
      </w:r>
      <w:r w:rsidRPr="007373CA">
        <w:rPr>
          <w:color w:val="333333"/>
          <w:sz w:val="28"/>
          <w:szCs w:val="28"/>
        </w:rPr>
        <w:br/>
        <w:t>Кто живёт в дупле?-Белка.</w:t>
      </w:r>
      <w:r w:rsidRPr="007373CA">
        <w:rPr>
          <w:color w:val="333333"/>
          <w:sz w:val="28"/>
          <w:szCs w:val="28"/>
        </w:rPr>
        <w:br/>
        <w:t>Кто живёт в скворечнике?-Скворцы.</w:t>
      </w:r>
      <w:r w:rsidRPr="007373CA">
        <w:rPr>
          <w:color w:val="333333"/>
          <w:sz w:val="28"/>
          <w:szCs w:val="28"/>
        </w:rPr>
        <w:br/>
        <w:t>Кто живёт в гнезде?-Птицы.</w:t>
      </w:r>
      <w:r w:rsidRPr="007373CA">
        <w:rPr>
          <w:color w:val="333333"/>
          <w:sz w:val="28"/>
          <w:szCs w:val="28"/>
        </w:rPr>
        <w:br/>
        <w:t>Кто живёт в будке?-Собака.</w:t>
      </w:r>
      <w:r w:rsidRPr="007373CA">
        <w:rPr>
          <w:color w:val="333333"/>
          <w:sz w:val="28"/>
          <w:szCs w:val="28"/>
        </w:rPr>
        <w:br/>
        <w:t>Кто живёт в улье?-Пчёлы</w:t>
      </w:r>
      <w:r w:rsidRPr="007373CA">
        <w:rPr>
          <w:color w:val="333333"/>
          <w:sz w:val="28"/>
          <w:szCs w:val="28"/>
        </w:rPr>
        <w:br/>
        <w:t>Кто живёт в  норе?-Лиса.</w:t>
      </w:r>
      <w:r w:rsidRPr="007373CA">
        <w:rPr>
          <w:color w:val="333333"/>
          <w:sz w:val="28"/>
          <w:szCs w:val="28"/>
        </w:rPr>
        <w:br/>
        <w:t>Кто живёт в логове?-Волк.</w:t>
      </w:r>
      <w:r w:rsidRPr="007373CA">
        <w:rPr>
          <w:color w:val="333333"/>
          <w:sz w:val="28"/>
          <w:szCs w:val="28"/>
        </w:rPr>
        <w:br/>
        <w:t>Кто живёт в берлоге?-Медведь.</w:t>
      </w:r>
      <w:r w:rsidRPr="007373CA">
        <w:rPr>
          <w:color w:val="333333"/>
          <w:sz w:val="28"/>
          <w:szCs w:val="28"/>
        </w:rPr>
        <w:br/>
        <w:t>Вариант 2.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Где живёт медведь?-В берлоге.</w:t>
      </w:r>
      <w:r w:rsidRPr="007373CA">
        <w:rPr>
          <w:color w:val="333333"/>
          <w:sz w:val="28"/>
          <w:szCs w:val="28"/>
        </w:rPr>
        <w:br/>
        <w:t>Где живёт волк?-В логове.</w:t>
      </w:r>
      <w:r w:rsidRPr="007373CA">
        <w:rPr>
          <w:color w:val="333333"/>
          <w:sz w:val="28"/>
          <w:szCs w:val="28"/>
        </w:rPr>
        <w:br/>
        <w:t>Вариант 3. Работа над правильной конструкцией предложения. Детям предлагается дать полный ответ: «Медведь живёт в берлоге».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lastRenderedPageBreak/>
        <w:t> «Подскажи словечко»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мышления, быстроты реакции.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поочерёдно каждому ребёнку, спрашивает:</w:t>
      </w:r>
      <w:r w:rsidRPr="007373CA">
        <w:rPr>
          <w:color w:val="333333"/>
          <w:sz w:val="28"/>
          <w:szCs w:val="28"/>
        </w:rPr>
        <w:br/>
        <w:t>– Ворона каркает, а сорока?</w:t>
      </w:r>
      <w:r w:rsidRPr="007373CA">
        <w:rPr>
          <w:color w:val="333333"/>
          <w:sz w:val="28"/>
          <w:szCs w:val="28"/>
        </w:rPr>
        <w:br/>
        <w:t>Ребёнок, возвращая мяч, должен ответить:</w:t>
      </w:r>
      <w:r w:rsidRPr="007373CA">
        <w:rPr>
          <w:color w:val="333333"/>
          <w:sz w:val="28"/>
          <w:szCs w:val="28"/>
        </w:rPr>
        <w:br/>
        <w:t>– Сорока стрекочет.</w:t>
      </w:r>
      <w:r w:rsidRPr="007373CA">
        <w:rPr>
          <w:color w:val="333333"/>
          <w:sz w:val="28"/>
          <w:szCs w:val="28"/>
        </w:rPr>
        <w:br/>
        <w:t>Примеры вопросов:</w:t>
      </w:r>
      <w:r w:rsidRPr="007373CA">
        <w:rPr>
          <w:color w:val="333333"/>
          <w:sz w:val="28"/>
          <w:szCs w:val="28"/>
        </w:rPr>
        <w:br/>
        <w:t>– Сова летает, а кролик?</w:t>
      </w:r>
      <w:r w:rsidRPr="007373CA">
        <w:rPr>
          <w:color w:val="333333"/>
          <w:sz w:val="28"/>
          <w:szCs w:val="28"/>
        </w:rPr>
        <w:br/>
        <w:t>– Корова ест сено, а лиса?</w:t>
      </w:r>
      <w:r w:rsidRPr="007373CA">
        <w:rPr>
          <w:color w:val="333333"/>
          <w:sz w:val="28"/>
          <w:szCs w:val="28"/>
        </w:rPr>
        <w:br/>
        <w:t>– Крот роет норки, а сорока?</w:t>
      </w:r>
      <w:r w:rsidRPr="007373CA">
        <w:rPr>
          <w:color w:val="333333"/>
          <w:sz w:val="28"/>
          <w:szCs w:val="28"/>
        </w:rPr>
        <w:br/>
        <w:t>– Петух кукарекает, а курица?</w:t>
      </w:r>
      <w:r w:rsidRPr="007373CA">
        <w:rPr>
          <w:color w:val="333333"/>
          <w:sz w:val="28"/>
          <w:szCs w:val="28"/>
        </w:rPr>
        <w:br/>
        <w:t>– Лягушка квакает, а лошадь?</w:t>
      </w:r>
      <w:r w:rsidRPr="007373CA">
        <w:rPr>
          <w:color w:val="333333"/>
          <w:sz w:val="28"/>
          <w:szCs w:val="28"/>
        </w:rPr>
        <w:br/>
        <w:t>– У коровы телёнок, а у овцы?</w:t>
      </w:r>
      <w:r w:rsidRPr="007373CA">
        <w:rPr>
          <w:color w:val="333333"/>
          <w:sz w:val="28"/>
          <w:szCs w:val="28"/>
        </w:rPr>
        <w:br/>
        <w:t>– У медвежонка мама медведица, а у бельчонка?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«Что происходит в природе?»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употребления в речи глаголов, согласования слов в предложении.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задаёт вопрос, а ребёнок, возвращая мяч, должен на заданный вопрос ответить.</w:t>
      </w:r>
      <w:r w:rsidRPr="007373CA">
        <w:rPr>
          <w:color w:val="333333"/>
          <w:sz w:val="28"/>
          <w:szCs w:val="28"/>
        </w:rPr>
        <w:br/>
        <w:t>Игру желательно проводить по темам.</w:t>
      </w:r>
      <w:r w:rsidRPr="007373CA">
        <w:rPr>
          <w:color w:val="333333"/>
          <w:sz w:val="28"/>
          <w:szCs w:val="28"/>
        </w:rPr>
        <w:br/>
        <w:t>Пример: Тема «Весна»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Солнце – что делает?-Светит, греет.</w:t>
      </w:r>
      <w:r w:rsidRPr="007373CA">
        <w:rPr>
          <w:color w:val="333333"/>
          <w:sz w:val="28"/>
          <w:szCs w:val="28"/>
        </w:rPr>
        <w:br/>
        <w:t>Ручьи – что делают?-Бегут, журчат.</w:t>
      </w:r>
      <w:r w:rsidRPr="007373CA">
        <w:rPr>
          <w:color w:val="333333"/>
          <w:sz w:val="28"/>
          <w:szCs w:val="28"/>
        </w:rPr>
        <w:br/>
        <w:t>Снег – что делает?-Темнеет, тает.</w:t>
      </w:r>
      <w:r w:rsidRPr="007373CA">
        <w:rPr>
          <w:color w:val="333333"/>
          <w:sz w:val="28"/>
          <w:szCs w:val="28"/>
        </w:rPr>
        <w:br/>
        <w:t>Птицы – что делают?-Прилетают, вьют гнёзда, поёт песни.</w:t>
      </w:r>
      <w:r w:rsidRPr="007373CA">
        <w:rPr>
          <w:color w:val="333333"/>
          <w:sz w:val="28"/>
          <w:szCs w:val="28"/>
        </w:rPr>
        <w:br/>
        <w:t>Капель – что делает?-Звенит, капает.</w:t>
      </w:r>
      <w:r w:rsidRPr="007373CA">
        <w:rPr>
          <w:color w:val="333333"/>
          <w:sz w:val="28"/>
          <w:szCs w:val="28"/>
        </w:rPr>
        <w:br/>
        <w:t>Медведь – что делает?-Просыпается, вылезает из берлоги.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«Кто как передвигается?»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обогащение глагольного словаря детей, развитие мышления, внимания, воображения, ловкости.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каждому ребёнку, называет какое-либо животное, а ребёнок, возвращая мяч, произносит глагол, который можно отнести к названному животному.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Собака-стоит, сидит, лежит, идёт, спит, лает, служит (кошка, мышка…)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«Горячий – холодный»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в представлении и словаре ребёнка противоположных признаков предметов или слов-антонимов.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произносит одно прилагательное, а ребёнок, возвращая мяч , называет другое – с противоположным значением.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Горячий-холодный</w:t>
      </w:r>
      <w:r w:rsidRPr="007373CA">
        <w:rPr>
          <w:color w:val="333333"/>
          <w:sz w:val="28"/>
          <w:szCs w:val="28"/>
        </w:rPr>
        <w:br/>
        <w:t>Хороший-плохой</w:t>
      </w:r>
      <w:r w:rsidRPr="007373CA">
        <w:rPr>
          <w:color w:val="333333"/>
          <w:sz w:val="28"/>
          <w:szCs w:val="28"/>
        </w:rPr>
        <w:br/>
        <w:t>Умный-глупый</w:t>
      </w:r>
      <w:r w:rsidRPr="007373CA">
        <w:rPr>
          <w:color w:val="333333"/>
          <w:sz w:val="28"/>
          <w:szCs w:val="28"/>
        </w:rPr>
        <w:br/>
        <w:t>Весёлый-грустный</w:t>
      </w:r>
      <w:r w:rsidRPr="007373CA">
        <w:rPr>
          <w:color w:val="333333"/>
          <w:sz w:val="28"/>
          <w:szCs w:val="28"/>
        </w:rPr>
        <w:br/>
        <w:t>Острый-тупой</w:t>
      </w:r>
      <w:r w:rsidRPr="007373CA">
        <w:rPr>
          <w:color w:val="333333"/>
          <w:sz w:val="28"/>
          <w:szCs w:val="28"/>
        </w:rPr>
        <w:br/>
        <w:t>Гладкий-шероховатый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«Что происходит в природе?»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употребления в речи глаголов, согласования слов в предложении.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задаёт вопрос, а ребёнок, возвращая мяч, должен на заданный вопрос ответить.</w:t>
      </w:r>
      <w:r w:rsidRPr="007373CA">
        <w:rPr>
          <w:color w:val="333333"/>
          <w:sz w:val="28"/>
          <w:szCs w:val="28"/>
        </w:rPr>
        <w:br/>
        <w:t>Игру желательно проводить по темам.</w:t>
      </w:r>
      <w:r w:rsidRPr="007373CA">
        <w:rPr>
          <w:color w:val="333333"/>
          <w:sz w:val="28"/>
          <w:szCs w:val="28"/>
        </w:rPr>
        <w:br/>
        <w:t>Пример: Тема «Весна»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Солнце – что делает?-Светит, греет.</w:t>
      </w:r>
      <w:r w:rsidRPr="007373CA">
        <w:rPr>
          <w:color w:val="333333"/>
          <w:sz w:val="28"/>
          <w:szCs w:val="28"/>
        </w:rPr>
        <w:br/>
        <w:t>Ручьи – что делают?-Бегут, журчат.</w:t>
      </w:r>
      <w:r w:rsidRPr="007373CA">
        <w:rPr>
          <w:color w:val="333333"/>
          <w:sz w:val="28"/>
          <w:szCs w:val="28"/>
        </w:rPr>
        <w:br/>
        <w:t>Снег – что делает?-Темнеет, тает.</w:t>
      </w:r>
      <w:r w:rsidRPr="007373CA">
        <w:rPr>
          <w:color w:val="333333"/>
          <w:sz w:val="28"/>
          <w:szCs w:val="28"/>
        </w:rPr>
        <w:br/>
        <w:t>Птицы – что делают?-Прилетают, вьют гнёзда, поёт песни.</w:t>
      </w:r>
      <w:r w:rsidRPr="007373CA">
        <w:rPr>
          <w:color w:val="333333"/>
          <w:sz w:val="28"/>
          <w:szCs w:val="28"/>
        </w:rPr>
        <w:br/>
        <w:t>Капель – что делает?-Звенит, капает.</w:t>
      </w:r>
      <w:r w:rsidRPr="007373CA">
        <w:rPr>
          <w:color w:val="333333"/>
          <w:sz w:val="28"/>
          <w:szCs w:val="28"/>
        </w:rPr>
        <w:br/>
        <w:t>Медведь – что делает?-Просыпается, вылезает из берлоги.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«Кто может совершать эти действия?»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активизация глагольного словаря детей, развитие воображения, памяти, ловкости.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называет глагол, а ребёнок, возвращая мяч, называет существительное, подходящее к названному глаголу.</w:t>
      </w:r>
      <w:r w:rsidRPr="007373CA">
        <w:rPr>
          <w:color w:val="333333"/>
          <w:sz w:val="28"/>
          <w:szCs w:val="28"/>
        </w:rPr>
        <w:br/>
        <w:t>педагог:- Дети:</w:t>
      </w:r>
      <w:r w:rsidRPr="007373CA">
        <w:rPr>
          <w:color w:val="333333"/>
          <w:sz w:val="28"/>
          <w:szCs w:val="28"/>
        </w:rPr>
        <w:br/>
        <w:t>Идёт-человек, животное, поезд, пароход, дождь…</w:t>
      </w:r>
      <w:r w:rsidRPr="007373CA">
        <w:rPr>
          <w:color w:val="333333"/>
          <w:sz w:val="28"/>
          <w:szCs w:val="28"/>
        </w:rPr>
        <w:br/>
        <w:t>Бежит-ручей, время, животное, человек, дорога…</w:t>
      </w:r>
      <w:r w:rsidRPr="007373CA">
        <w:rPr>
          <w:color w:val="333333"/>
          <w:sz w:val="28"/>
          <w:szCs w:val="28"/>
        </w:rPr>
        <w:br/>
        <w:t>Летит-птица, бабочка, стрекоза, муха, жук, самолёт…</w:t>
      </w:r>
      <w:r w:rsidRPr="007373CA">
        <w:rPr>
          <w:color w:val="333333"/>
          <w:sz w:val="28"/>
          <w:szCs w:val="28"/>
        </w:rPr>
        <w:br/>
        <w:t>Плывёт-рыба, кит, дельфин, лодка, корабль, человек…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«Из чего сделано?»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в речи детей употребления относительных прилагательных и способов их образования.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говорит: «Сапоги из кожи», а ребёнок, возвращая мяч, отвечает: «Кожаные».</w:t>
      </w:r>
      <w:r w:rsidRPr="007373CA">
        <w:rPr>
          <w:color w:val="333333"/>
          <w:sz w:val="28"/>
          <w:szCs w:val="28"/>
        </w:rPr>
        <w:br/>
        <w:t>педагог: -Дети:</w:t>
      </w:r>
      <w:r w:rsidRPr="007373CA">
        <w:rPr>
          <w:color w:val="333333"/>
          <w:sz w:val="28"/>
          <w:szCs w:val="28"/>
        </w:rPr>
        <w:br/>
        <w:t>Рукавички из меха-меховые</w:t>
      </w:r>
      <w:r w:rsidRPr="007373CA">
        <w:rPr>
          <w:color w:val="333333"/>
          <w:sz w:val="28"/>
          <w:szCs w:val="28"/>
        </w:rPr>
        <w:br/>
        <w:t>Таз из меди-медный</w:t>
      </w:r>
      <w:r w:rsidRPr="007373CA">
        <w:rPr>
          <w:color w:val="333333"/>
          <w:sz w:val="28"/>
          <w:szCs w:val="28"/>
        </w:rPr>
        <w:br/>
        <w:t>Ваза из хрусталя-хрустальная</w:t>
      </w:r>
      <w:r w:rsidRPr="007373CA">
        <w:rPr>
          <w:color w:val="333333"/>
          <w:sz w:val="28"/>
          <w:szCs w:val="28"/>
        </w:rPr>
        <w:br/>
        <w:t>Рукавички из шерсти-шерстяные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«Разложи по полочкам»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ориентировка в пространстве.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персонаж Федора просит ребят помочь ей: кастрюли и сковороды поставить на нижнюю полку, тарелки, ложки, ножи  вилки – на полку повыше, а блюдца и кувшины на самую верхнюю полку.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«Кто кем был?»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мышления, расширение словаря, закрепление падежных окончаний.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кому-либо из детей, называет предмет или животное, а ребёнок, возвращая мяч логопеду, отвечает на вопрос, кем (чем) был раньше названный объект:</w:t>
      </w:r>
      <w:r w:rsidRPr="007373CA">
        <w:rPr>
          <w:color w:val="333333"/>
          <w:sz w:val="28"/>
          <w:szCs w:val="28"/>
        </w:rPr>
        <w:br/>
        <w:t>Цыплёнок – яйцом                                           Хлеб – мукой</w:t>
      </w:r>
      <w:r w:rsidRPr="007373CA">
        <w:rPr>
          <w:color w:val="333333"/>
          <w:sz w:val="28"/>
          <w:szCs w:val="28"/>
        </w:rPr>
        <w:br/>
        <w:t>Лошадь – жеребёнком                                     Шкаф – доской</w:t>
      </w:r>
      <w:r w:rsidRPr="007373CA">
        <w:rPr>
          <w:color w:val="333333"/>
          <w:sz w:val="28"/>
          <w:szCs w:val="28"/>
        </w:rPr>
        <w:br/>
        <w:t>Корова – телёнком                                            Велосипед – железом</w:t>
      </w:r>
      <w:r w:rsidRPr="007373CA">
        <w:rPr>
          <w:color w:val="333333"/>
          <w:sz w:val="28"/>
          <w:szCs w:val="28"/>
        </w:rPr>
        <w:br/>
      </w:r>
      <w:proofErr w:type="spellStart"/>
      <w:r w:rsidRPr="007373CA">
        <w:rPr>
          <w:color w:val="333333"/>
          <w:sz w:val="28"/>
          <w:szCs w:val="28"/>
        </w:rPr>
        <w:t>Дуд</w:t>
      </w:r>
      <w:proofErr w:type="spellEnd"/>
      <w:r w:rsidRPr="007373CA">
        <w:rPr>
          <w:color w:val="333333"/>
          <w:sz w:val="28"/>
          <w:szCs w:val="28"/>
        </w:rPr>
        <w:t xml:space="preserve"> – жёлудем                                                    Рубашка – тканью</w:t>
      </w:r>
      <w:r w:rsidRPr="007373CA">
        <w:rPr>
          <w:color w:val="333333"/>
          <w:sz w:val="28"/>
          <w:szCs w:val="28"/>
        </w:rPr>
        <w:br/>
        <w:t>Рыба – икринкой                                               Ботинки – кожей</w:t>
      </w:r>
      <w:r w:rsidRPr="007373CA">
        <w:rPr>
          <w:color w:val="333333"/>
          <w:sz w:val="28"/>
          <w:szCs w:val="28"/>
        </w:rPr>
        <w:br/>
        <w:t xml:space="preserve">Яблоня – </w:t>
      </w:r>
      <w:proofErr w:type="spellStart"/>
      <w:r w:rsidRPr="007373CA">
        <w:rPr>
          <w:color w:val="333333"/>
          <w:sz w:val="28"/>
          <w:szCs w:val="28"/>
        </w:rPr>
        <w:t>семечкой</w:t>
      </w:r>
      <w:proofErr w:type="spellEnd"/>
      <w:r w:rsidRPr="007373CA">
        <w:rPr>
          <w:color w:val="333333"/>
          <w:sz w:val="28"/>
          <w:szCs w:val="28"/>
        </w:rPr>
        <w:br/>
        <w:t xml:space="preserve">Дом – </w:t>
      </w:r>
      <w:proofErr w:type="spellStart"/>
      <w:r w:rsidRPr="007373CA">
        <w:rPr>
          <w:color w:val="333333"/>
          <w:sz w:val="28"/>
          <w:szCs w:val="28"/>
        </w:rPr>
        <w:t>кирпичём</w:t>
      </w:r>
      <w:proofErr w:type="spellEnd"/>
      <w:r w:rsidRPr="007373CA">
        <w:rPr>
          <w:color w:val="333333"/>
          <w:sz w:val="28"/>
          <w:szCs w:val="28"/>
        </w:rPr>
        <w:br/>
        <w:t>Лягушка – головастиком                                 Сильный – слабым</w:t>
      </w:r>
      <w:r w:rsidRPr="007373CA">
        <w:rPr>
          <w:color w:val="333333"/>
          <w:sz w:val="28"/>
          <w:szCs w:val="28"/>
        </w:rPr>
        <w:br/>
        <w:t>Бабочка – гусеницей                                         Взрослый – ребёнком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«Какой овощ?»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тактильного, зрительного и обонятельного анализаторов.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нарезает овощи, дети их нюхают и пробуют на вкус. Педагог даёт образец: «Помидор сладкий, а чеснок острый»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«Что звучит?»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слухового внимания и наблюдательности.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за ширмой играет на различных музыкальных инструментах (бубен, колокольчик, деревянные ложки). Дети должны отгадать что звучит.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«Что бывает осенью?»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учить временам года, их последовательности и  основным признакам.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на столе лежат вперемешку картинки с изображением различных сезонных явлений (идёт снег, цветущий луг, осенний лес, люди в плащах и с зонтами и т.д.). Ребёнок выбирает картинки, где изображены только осенние явления и называет их.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«Чего не стало?»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внимания и наблюдательности.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на столе выкладывает 4 овоща: «Дети, посмотрите внимательно, что лежит на столе. Это лук, огурец, помидор, перец. Посмотрите внимательно и запомните. А теперь закройте глаза». Дети закрывают глаза, а педагог убирает один овощ.  «Чего не стало?» Дети вспоминают и называют овощ.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«Лови да бросай – цвета называй»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подбор существительных к прилагательному, обозначающему цвет. Закрепление названий основных цветов, развитие воображения у детей.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называет прилагательное, обозначающее цвет, а ребёнок, возвращая мяч, называет существительное, подходящее к данному прилагательному.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Красный -мак, огонь, флаг</w:t>
      </w:r>
      <w:r w:rsidRPr="007373CA">
        <w:rPr>
          <w:color w:val="333333"/>
          <w:sz w:val="28"/>
          <w:szCs w:val="28"/>
        </w:rPr>
        <w:br/>
        <w:t>Оранжевый -апельсин, морковь, заря</w:t>
      </w:r>
      <w:r w:rsidRPr="007373CA">
        <w:rPr>
          <w:color w:val="333333"/>
          <w:sz w:val="28"/>
          <w:szCs w:val="28"/>
        </w:rPr>
        <w:br/>
        <w:t>Жёлтый -цыплёнок, солнце, репа</w:t>
      </w:r>
      <w:r w:rsidRPr="007373CA">
        <w:rPr>
          <w:color w:val="333333"/>
          <w:sz w:val="28"/>
          <w:szCs w:val="28"/>
        </w:rPr>
        <w:br/>
        <w:t>Зелёный-огурец, трава, лес</w:t>
      </w:r>
      <w:r w:rsidRPr="007373CA">
        <w:rPr>
          <w:color w:val="333333"/>
          <w:sz w:val="28"/>
          <w:szCs w:val="28"/>
        </w:rPr>
        <w:br/>
        <w:t>Голубой -небо, лёд, незабудки</w:t>
      </w:r>
      <w:r w:rsidRPr="007373CA">
        <w:rPr>
          <w:color w:val="333333"/>
          <w:sz w:val="28"/>
          <w:szCs w:val="28"/>
        </w:rPr>
        <w:br/>
        <w:t>Синий- колокольчик, море, небо</w:t>
      </w:r>
      <w:r w:rsidRPr="007373CA">
        <w:rPr>
          <w:color w:val="333333"/>
          <w:sz w:val="28"/>
          <w:szCs w:val="28"/>
        </w:rPr>
        <w:br/>
        <w:t>Фиолетовый -слива, сирень, сумерки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«Чья голова?»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расширение словаря детей за счёт употребления притяжательных прилагательных.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говорит: «У вороны голова…», а ребёнок, бросая мяч обратно, заканчивает: «…воронья».</w:t>
      </w:r>
      <w:r w:rsidRPr="007373CA">
        <w:rPr>
          <w:color w:val="333333"/>
          <w:sz w:val="28"/>
          <w:szCs w:val="28"/>
        </w:rPr>
        <w:br/>
        <w:t>Например:</w:t>
      </w:r>
      <w:r w:rsidRPr="007373CA">
        <w:rPr>
          <w:color w:val="333333"/>
          <w:sz w:val="28"/>
          <w:szCs w:val="28"/>
        </w:rPr>
        <w:br/>
        <w:t>У рыси голова – рысья</w:t>
      </w:r>
      <w:r w:rsidRPr="007373CA">
        <w:rPr>
          <w:color w:val="333333"/>
          <w:sz w:val="28"/>
          <w:szCs w:val="28"/>
        </w:rPr>
        <w:br/>
        <w:t>У рыбы – рыбья</w:t>
      </w:r>
      <w:r w:rsidRPr="007373CA">
        <w:rPr>
          <w:color w:val="333333"/>
          <w:sz w:val="28"/>
          <w:szCs w:val="28"/>
        </w:rPr>
        <w:br/>
        <w:t>У кошки – кошачья</w:t>
      </w:r>
      <w:r w:rsidRPr="007373CA">
        <w:rPr>
          <w:color w:val="333333"/>
          <w:sz w:val="28"/>
          <w:szCs w:val="28"/>
        </w:rPr>
        <w:br/>
        <w:t>У сороки – сорочья</w:t>
      </w:r>
      <w:r w:rsidRPr="007373CA">
        <w:rPr>
          <w:color w:val="333333"/>
          <w:sz w:val="28"/>
          <w:szCs w:val="28"/>
        </w:rPr>
        <w:br/>
        <w:t>У лошади – лошадиная</w:t>
      </w:r>
      <w:r w:rsidRPr="007373CA">
        <w:rPr>
          <w:color w:val="333333"/>
          <w:sz w:val="28"/>
          <w:szCs w:val="28"/>
        </w:rPr>
        <w:br/>
        <w:t>У орла – орлиная</w:t>
      </w:r>
      <w:r w:rsidRPr="007373CA">
        <w:rPr>
          <w:color w:val="333333"/>
          <w:sz w:val="28"/>
          <w:szCs w:val="28"/>
        </w:rPr>
        <w:br/>
        <w:t>У верблюда – верблюжья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proofErr w:type="gramStart"/>
      <w:r w:rsidRPr="007373CA">
        <w:rPr>
          <w:b/>
          <w:bCs/>
          <w:color w:val="4682B4"/>
          <w:sz w:val="28"/>
          <w:szCs w:val="28"/>
        </w:rPr>
        <w:t>« Четвёртый</w:t>
      </w:r>
      <w:proofErr w:type="gramEnd"/>
      <w:r w:rsidRPr="007373CA">
        <w:rPr>
          <w:b/>
          <w:bCs/>
          <w:color w:val="4682B4"/>
          <w:sz w:val="28"/>
          <w:szCs w:val="28"/>
        </w:rPr>
        <w:t xml:space="preserve"> лишний»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умения детей выделять общий признак в словах, развивать способность к обобщению.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называет четыре слова и просит определить, какое слово лишнее.</w:t>
      </w:r>
      <w:r w:rsidRPr="007373CA">
        <w:rPr>
          <w:color w:val="333333"/>
          <w:sz w:val="28"/>
          <w:szCs w:val="28"/>
        </w:rPr>
        <w:br/>
        <w:t>Например: голубой, красный, зелёный, спелый.</w:t>
      </w:r>
      <w:r w:rsidRPr="007373CA">
        <w:rPr>
          <w:color w:val="333333"/>
          <w:sz w:val="28"/>
          <w:szCs w:val="28"/>
        </w:rPr>
        <w:br/>
        <w:t>Кабачок, огурец, тыква, лимон.</w:t>
      </w:r>
      <w:r w:rsidRPr="007373CA">
        <w:rPr>
          <w:color w:val="333333"/>
          <w:sz w:val="28"/>
          <w:szCs w:val="28"/>
        </w:rPr>
        <w:br/>
        <w:t>Пасмурно, ненастно, хмуро, ясно.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«Один – много»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в речи детей различных типов окончаний имён существительных.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b/>
          <w:bCs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бросает мяч детям, называя имена существительные в единственном числе. Дети бросают мяч обратно, называя существительные во множественном числе.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color w:val="333333"/>
          <w:sz w:val="28"/>
          <w:szCs w:val="28"/>
        </w:rPr>
        <w:t>Пример:</w:t>
      </w:r>
      <w:r w:rsidRPr="007373CA">
        <w:rPr>
          <w:color w:val="333333"/>
          <w:sz w:val="28"/>
          <w:szCs w:val="28"/>
        </w:rPr>
        <w:br/>
        <w:t>Стол – столы             стул – стулья</w:t>
      </w:r>
      <w:r w:rsidRPr="007373CA">
        <w:rPr>
          <w:color w:val="333333"/>
          <w:sz w:val="28"/>
          <w:szCs w:val="28"/>
        </w:rPr>
        <w:br/>
        <w:t>Гора – горы               лист – листья</w:t>
      </w:r>
      <w:r w:rsidRPr="007373CA">
        <w:rPr>
          <w:color w:val="333333"/>
          <w:sz w:val="28"/>
          <w:szCs w:val="28"/>
        </w:rPr>
        <w:br/>
        <w:t>Дом – дома                носок – носки</w:t>
      </w:r>
      <w:r w:rsidRPr="007373CA">
        <w:rPr>
          <w:color w:val="333333"/>
          <w:sz w:val="28"/>
          <w:szCs w:val="28"/>
        </w:rPr>
        <w:br/>
        <w:t>Глаз – глаза              кусок – куски</w:t>
      </w:r>
      <w:r w:rsidRPr="007373CA">
        <w:rPr>
          <w:color w:val="333333"/>
          <w:sz w:val="28"/>
          <w:szCs w:val="28"/>
        </w:rPr>
        <w:br/>
        <w:t>День – дни                прыжок – прыжки</w:t>
      </w:r>
      <w:r w:rsidRPr="007373CA">
        <w:rPr>
          <w:color w:val="333333"/>
          <w:sz w:val="28"/>
          <w:szCs w:val="28"/>
        </w:rPr>
        <w:br/>
        <w:t>Сон – сны                  гусёнок – гусята</w:t>
      </w:r>
      <w:r w:rsidRPr="007373CA">
        <w:rPr>
          <w:color w:val="333333"/>
          <w:sz w:val="28"/>
          <w:szCs w:val="28"/>
        </w:rPr>
        <w:br/>
        <w:t>Лоб – лбы                 тигрёнок – тигрята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«Подбери признаки»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активизация глагольного словаря.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 xml:space="preserve">педагог задаёт вопрос «Что умеют делать белки?» Дети отвечают на </w:t>
      </w:r>
      <w:proofErr w:type="gramStart"/>
      <w:r w:rsidRPr="007373CA">
        <w:rPr>
          <w:color w:val="333333"/>
          <w:sz w:val="28"/>
          <w:szCs w:val="28"/>
        </w:rPr>
        <w:t>вопрос  и</w:t>
      </w:r>
      <w:proofErr w:type="gramEnd"/>
      <w:r w:rsidRPr="007373CA">
        <w:rPr>
          <w:color w:val="333333"/>
          <w:sz w:val="28"/>
          <w:szCs w:val="28"/>
        </w:rPr>
        <w:t xml:space="preserve"> находят картинку  к заданному вопросу. Примерные ответы: Белки умеют прыгать с сучка на сучок. Белки умеют делать тёплые гнёзда.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«Животные и их детёныши»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в речи детей названии детёнышей животных, закрепление навыков словообразования, развитие ловкости, внимания, памяти.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бросая мяч ребёнку, педагог называет какое-либо животное, а ребёнок, возвращая мяч, называет детёныша этого животного.</w:t>
      </w:r>
      <w:r w:rsidRPr="007373CA">
        <w:rPr>
          <w:color w:val="333333"/>
          <w:sz w:val="28"/>
          <w:szCs w:val="28"/>
        </w:rPr>
        <w:br/>
        <w:t>Слова скомпонованы в три группы по способу их образования. Третья группа требует запоминания названий детёнышей.</w:t>
      </w:r>
      <w:r w:rsidRPr="007373CA">
        <w:rPr>
          <w:color w:val="333333"/>
          <w:sz w:val="28"/>
          <w:szCs w:val="28"/>
        </w:rPr>
        <w:br/>
        <w:t>Группа 1. У тигра – тигрёнок, у льва – львёнок, у слона – слонёнок, у оленя – оленёнок, у лося – лосёнок, у лисы – лисёнок.</w:t>
      </w:r>
      <w:r w:rsidRPr="007373CA">
        <w:rPr>
          <w:color w:val="333333"/>
          <w:sz w:val="28"/>
          <w:szCs w:val="28"/>
        </w:rPr>
        <w:br/>
        <w:t>Группа 2. У медведя – медвежонок, у верблюда – верблюжонок, у зайца – зайчонок, у кролика – крольчонок, у белки – бельчонок.</w:t>
      </w:r>
      <w:r w:rsidRPr="007373CA">
        <w:rPr>
          <w:color w:val="333333"/>
          <w:sz w:val="28"/>
          <w:szCs w:val="28"/>
        </w:rPr>
        <w:br/>
        <w:t>Группа 3. У коровы – телёнок, у лошади – жеребёнок, у свиньи – поросёнок, у овцы – ягнёнок, у курицы – цыплёнок, у собаки – щенок.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«Что бывает круглым?»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расширение словаря детей за счёт прилагательных, развитие воображения, памяти, ловкости.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детям, задаёт вопрос, ребёнок, поймавший мяч, должен на него ответить и вернуть мяч.</w:t>
      </w:r>
      <w:r w:rsidRPr="007373CA">
        <w:rPr>
          <w:color w:val="333333"/>
          <w:sz w:val="28"/>
          <w:szCs w:val="28"/>
        </w:rPr>
        <w:br/>
        <w:t>– что бывает круглым? (мяч, шар, колесо, солнце, луна, вишня, яблоко…)</w:t>
      </w:r>
      <w:r w:rsidRPr="007373CA">
        <w:rPr>
          <w:color w:val="333333"/>
          <w:sz w:val="28"/>
          <w:szCs w:val="28"/>
        </w:rPr>
        <w:br/>
        <w:t>– что бывает длинным? (дорога, река, верёвка, лента, шнур, нитка…)</w:t>
      </w:r>
      <w:r w:rsidRPr="007373CA">
        <w:rPr>
          <w:color w:val="333333"/>
          <w:sz w:val="28"/>
          <w:szCs w:val="28"/>
        </w:rPr>
        <w:br/>
        <w:t>– что бывает высоким? (гора, дерево, скала, человек, столб, дом, шкаф…)</w:t>
      </w:r>
      <w:r w:rsidRPr="007373CA">
        <w:rPr>
          <w:color w:val="333333"/>
          <w:sz w:val="28"/>
          <w:szCs w:val="28"/>
        </w:rPr>
        <w:br/>
        <w:t>– что бывает колючим? (ёж, роза, кактус, иголки, ёлка, проволока…)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«Подбери словечко»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b/>
          <w:bCs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навыков словообразования, подбор родственных слов.</w:t>
      </w:r>
      <w:r w:rsidRPr="007373CA">
        <w:rPr>
          <w:color w:val="333333"/>
          <w:sz w:val="28"/>
          <w:szCs w:val="28"/>
        </w:rPr>
        <w:br/>
        <w:t xml:space="preserve">Например, пчела – пчёлка, </w:t>
      </w:r>
      <w:proofErr w:type="spellStart"/>
      <w:r w:rsidRPr="007373CA">
        <w:rPr>
          <w:color w:val="333333"/>
          <w:sz w:val="28"/>
          <w:szCs w:val="28"/>
        </w:rPr>
        <w:t>пчёлочка</w:t>
      </w:r>
      <w:proofErr w:type="spellEnd"/>
      <w:r w:rsidRPr="007373CA">
        <w:rPr>
          <w:color w:val="333333"/>
          <w:sz w:val="28"/>
          <w:szCs w:val="28"/>
        </w:rPr>
        <w:t>, пчелиный, пчеловод, пчёлы и т.д.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«Обобщающие понятия»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расширение словарного запаса за счёт употребления обобщающих слов, развитие внимания и памяти, умение соотносить родовые и видовые понятия.</w:t>
      </w:r>
      <w:r w:rsidRPr="007373CA">
        <w:rPr>
          <w:color w:val="333333"/>
          <w:sz w:val="28"/>
          <w:szCs w:val="28"/>
        </w:rPr>
        <w:br/>
        <w:t>Вариант 1.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называет обобщающее понятие и бросает мяч поочерёдно каждому ребёнку. Ребёнок, возвращая мяч, должен назвать относящиеся к тому обобщающему понятию предметы.</w:t>
      </w:r>
      <w:r w:rsidRPr="007373CA">
        <w:rPr>
          <w:color w:val="333333"/>
          <w:sz w:val="28"/>
          <w:szCs w:val="28"/>
        </w:rPr>
        <w:br/>
        <w:t>педагог:-Дети:</w:t>
      </w:r>
      <w:r w:rsidRPr="007373CA">
        <w:rPr>
          <w:color w:val="333333"/>
          <w:sz w:val="28"/>
          <w:szCs w:val="28"/>
        </w:rPr>
        <w:br/>
        <w:t>Овощи – картофель, капуста, помидор, огурец, редиска.</w:t>
      </w:r>
      <w:r w:rsidRPr="007373CA">
        <w:rPr>
          <w:color w:val="333333"/>
          <w:sz w:val="28"/>
          <w:szCs w:val="28"/>
        </w:rPr>
        <w:br/>
        <w:t>Вариант 2. Педагог  называет видовые понятия, а дети – обобщающие слова.</w:t>
      </w:r>
      <w:r w:rsidRPr="007373CA">
        <w:rPr>
          <w:color w:val="333333"/>
          <w:sz w:val="28"/>
          <w:szCs w:val="28"/>
        </w:rPr>
        <w:br/>
        <w:t>педагог: Дети:</w:t>
      </w:r>
      <w:r w:rsidRPr="007373CA">
        <w:rPr>
          <w:color w:val="333333"/>
          <w:sz w:val="28"/>
          <w:szCs w:val="28"/>
        </w:rPr>
        <w:br/>
        <w:t>Огурец, помидор-Овощи.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«Хорошо – плохо»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знакомство детей с противоречиями окружающего мира, развитие связной речи, воображения.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задаёт тему обсуждения. Дети, передавая мяч по кругу, рассказывают, что, на их взгляд, хорошо или плохо в погодных явлениях.</w:t>
      </w:r>
      <w:r w:rsidRPr="007373CA">
        <w:rPr>
          <w:color w:val="333333"/>
          <w:sz w:val="28"/>
          <w:szCs w:val="28"/>
        </w:rPr>
        <w:br/>
        <w:t>Педагог: Дождь.</w:t>
      </w:r>
      <w:r w:rsidRPr="007373CA">
        <w:rPr>
          <w:color w:val="333333"/>
          <w:sz w:val="28"/>
          <w:szCs w:val="28"/>
        </w:rPr>
        <w:br/>
      </w:r>
      <w:proofErr w:type="spellStart"/>
      <w:r w:rsidRPr="007373CA">
        <w:rPr>
          <w:color w:val="333333"/>
          <w:sz w:val="28"/>
          <w:szCs w:val="28"/>
        </w:rPr>
        <w:t>Дети:Дождь</w:t>
      </w:r>
      <w:proofErr w:type="spellEnd"/>
      <w:r w:rsidRPr="007373CA">
        <w:rPr>
          <w:color w:val="333333"/>
          <w:sz w:val="28"/>
          <w:szCs w:val="28"/>
        </w:rPr>
        <w:t xml:space="preserve"> – это хорошо: смывает пыль с домов и </w:t>
      </w:r>
      <w:proofErr w:type="spellStart"/>
      <w:r w:rsidRPr="007373CA">
        <w:rPr>
          <w:color w:val="333333"/>
          <w:sz w:val="28"/>
          <w:szCs w:val="28"/>
        </w:rPr>
        <w:t>деревьев,полезен</w:t>
      </w:r>
      <w:proofErr w:type="spellEnd"/>
      <w:r w:rsidRPr="007373CA">
        <w:rPr>
          <w:color w:val="333333"/>
          <w:sz w:val="28"/>
          <w:szCs w:val="28"/>
        </w:rPr>
        <w:t xml:space="preserve"> для земли и будущего урожая, но плохо – намочит нас, бывает холодным.</w:t>
      </w:r>
      <w:r w:rsidRPr="007373CA">
        <w:rPr>
          <w:color w:val="333333"/>
          <w:sz w:val="28"/>
          <w:szCs w:val="28"/>
        </w:rPr>
        <w:br/>
      </w:r>
      <w:proofErr w:type="spellStart"/>
      <w:r w:rsidRPr="007373CA">
        <w:rPr>
          <w:color w:val="333333"/>
          <w:sz w:val="28"/>
          <w:szCs w:val="28"/>
        </w:rPr>
        <w:t>Педагог:Город</w:t>
      </w:r>
      <w:proofErr w:type="spellEnd"/>
      <w:r w:rsidRPr="007373CA">
        <w:rPr>
          <w:color w:val="333333"/>
          <w:sz w:val="28"/>
          <w:szCs w:val="28"/>
        </w:rPr>
        <w:t>.</w:t>
      </w:r>
      <w:r w:rsidRPr="007373CA">
        <w:rPr>
          <w:color w:val="333333"/>
          <w:sz w:val="28"/>
          <w:szCs w:val="28"/>
        </w:rPr>
        <w:br/>
        <w:t>Дети: Хорошо, что я живу в городе: можно ездить в метро, на автобусе, много хороших магазинов, плохо – не увидишь живой коровы, петуха, душно, пыльно.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«Близко-далеко»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развитие слухового внимания, остроты слуха.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за ширмой производит звучание большой или маленькой игрушкой. Дети по силе звучания определяют размер игрушки (большая или маленькая)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«Назови ласково»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умения образовывать существительные при помощи уменьшительно-ласкательных суффиксов, развитие ловкости, быстроты реакции.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педагог, бросая мяч ребёнку, называет первое слово (например, шар), а ребёнок, возвращая мяч, называет второе слово (шарик). Слова  можно сгруппировать по сходству окончаний.</w:t>
      </w:r>
      <w:r w:rsidRPr="007373CA">
        <w:rPr>
          <w:color w:val="333333"/>
          <w:sz w:val="28"/>
          <w:szCs w:val="28"/>
        </w:rPr>
        <w:br/>
        <w:t>Стол-столик, ключ-ключик.</w:t>
      </w:r>
      <w:r w:rsidRPr="007373CA">
        <w:rPr>
          <w:color w:val="333333"/>
          <w:sz w:val="28"/>
          <w:szCs w:val="28"/>
        </w:rPr>
        <w:br/>
        <w:t>Шапка-шапочка, белка-белочка.</w:t>
      </w:r>
      <w:r w:rsidRPr="007373CA">
        <w:rPr>
          <w:color w:val="333333"/>
          <w:sz w:val="28"/>
          <w:szCs w:val="28"/>
        </w:rPr>
        <w:br/>
        <w:t>Книга-книжечка, ложка-ложечка.</w:t>
      </w:r>
      <w:r w:rsidRPr="007373CA">
        <w:rPr>
          <w:color w:val="333333"/>
          <w:sz w:val="28"/>
          <w:szCs w:val="28"/>
        </w:rPr>
        <w:br/>
        <w:t>Голова-головка, картина-картинка.</w:t>
      </w:r>
      <w:r w:rsidRPr="007373CA">
        <w:rPr>
          <w:color w:val="333333"/>
          <w:sz w:val="28"/>
          <w:szCs w:val="28"/>
        </w:rPr>
        <w:br/>
        <w:t>Мыло-мыльце, зеркало-зеркальце.</w:t>
      </w:r>
      <w:r w:rsidRPr="007373CA">
        <w:rPr>
          <w:color w:val="333333"/>
          <w:sz w:val="28"/>
          <w:szCs w:val="28"/>
        </w:rPr>
        <w:br/>
        <w:t>Кукла-куколка, свёкла-</w:t>
      </w:r>
      <w:proofErr w:type="spellStart"/>
      <w:r w:rsidRPr="007373CA">
        <w:rPr>
          <w:color w:val="333333"/>
          <w:sz w:val="28"/>
          <w:szCs w:val="28"/>
        </w:rPr>
        <w:t>свёколка</w:t>
      </w:r>
      <w:proofErr w:type="spellEnd"/>
      <w:r w:rsidRPr="007373CA">
        <w:rPr>
          <w:color w:val="333333"/>
          <w:sz w:val="28"/>
          <w:szCs w:val="28"/>
        </w:rPr>
        <w:t>.</w:t>
      </w:r>
      <w:r w:rsidRPr="007373CA">
        <w:rPr>
          <w:color w:val="333333"/>
          <w:sz w:val="28"/>
          <w:szCs w:val="28"/>
        </w:rPr>
        <w:br/>
        <w:t>Коса-косичка, вода-водичка.</w:t>
      </w:r>
      <w:r w:rsidRPr="007373CA">
        <w:rPr>
          <w:color w:val="333333"/>
          <w:sz w:val="28"/>
          <w:szCs w:val="28"/>
        </w:rPr>
        <w:br/>
        <w:t>Жук-жучок, дуб-дубок.</w:t>
      </w:r>
      <w:r w:rsidRPr="007373CA">
        <w:rPr>
          <w:color w:val="333333"/>
          <w:sz w:val="28"/>
          <w:szCs w:val="28"/>
        </w:rPr>
        <w:br/>
        <w:t>Вишня-вишенка, башня-башенка.</w:t>
      </w:r>
      <w:r w:rsidRPr="007373CA">
        <w:rPr>
          <w:color w:val="333333"/>
          <w:sz w:val="28"/>
          <w:szCs w:val="28"/>
        </w:rPr>
        <w:br/>
        <w:t>Платье-платьице, кресло-креслице.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jc w:val="center"/>
        <w:rPr>
          <w:color w:val="333333"/>
          <w:sz w:val="28"/>
          <w:szCs w:val="28"/>
        </w:rPr>
      </w:pPr>
      <w:r w:rsidRPr="007373CA">
        <w:rPr>
          <w:b/>
          <w:bCs/>
          <w:color w:val="4682B4"/>
          <w:sz w:val="28"/>
          <w:szCs w:val="28"/>
        </w:rPr>
        <w:t>«Весёлый счет»</w:t>
      </w:r>
    </w:p>
    <w:p w:rsidR="0056161E" w:rsidRPr="007373CA" w:rsidRDefault="0056161E" w:rsidP="0056161E">
      <w:pPr>
        <w:pStyle w:val="a3"/>
        <w:shd w:val="clear" w:color="auto" w:fill="FFFFFF"/>
        <w:spacing w:before="0" w:beforeAutospacing="0" w:after="300" w:afterAutospacing="0" w:line="293" w:lineRule="atLeast"/>
        <w:rPr>
          <w:color w:val="333333"/>
          <w:sz w:val="28"/>
          <w:szCs w:val="28"/>
        </w:rPr>
      </w:pPr>
      <w:r w:rsidRPr="007373CA">
        <w:rPr>
          <w:b/>
          <w:bCs/>
          <w:color w:val="333333"/>
          <w:sz w:val="28"/>
          <w:szCs w:val="28"/>
        </w:rPr>
        <w:t>Цель: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закрепление в речи детей согласования существительных с числительными.</w:t>
      </w:r>
      <w:r w:rsidRPr="007373CA">
        <w:rPr>
          <w:color w:val="333333"/>
          <w:sz w:val="28"/>
          <w:szCs w:val="28"/>
        </w:rPr>
        <w:br/>
      </w:r>
      <w:r w:rsidRPr="007373CA">
        <w:rPr>
          <w:b/>
          <w:bCs/>
          <w:color w:val="333333"/>
          <w:sz w:val="28"/>
          <w:szCs w:val="28"/>
        </w:rPr>
        <w:t>Ход:</w:t>
      </w:r>
      <w:r w:rsidRPr="007373CA">
        <w:rPr>
          <w:rStyle w:val="apple-converted-space"/>
          <w:color w:val="333333"/>
          <w:sz w:val="28"/>
          <w:szCs w:val="28"/>
        </w:rPr>
        <w:t> </w:t>
      </w:r>
      <w:r w:rsidRPr="007373CA">
        <w:rPr>
          <w:color w:val="333333"/>
          <w:sz w:val="28"/>
          <w:szCs w:val="28"/>
        </w:rPr>
        <w:t>педагог бросает мяч ребёнку и произносит сочетание существительного с числительным «один», а ребёнок, возвращая мяч, в ответ называет это же существительное, но в сочетании с числительным «пять», «шесть», «семь», «восемь».</w:t>
      </w:r>
      <w:r w:rsidRPr="007373CA">
        <w:rPr>
          <w:color w:val="333333"/>
          <w:sz w:val="28"/>
          <w:szCs w:val="28"/>
        </w:rPr>
        <w:br/>
        <w:t>Пример:</w:t>
      </w:r>
      <w:r w:rsidRPr="007373CA">
        <w:rPr>
          <w:color w:val="333333"/>
          <w:sz w:val="28"/>
          <w:szCs w:val="28"/>
        </w:rPr>
        <w:br/>
        <w:t>Один стол – пять столов</w:t>
      </w:r>
      <w:r w:rsidRPr="007373CA">
        <w:rPr>
          <w:color w:val="333333"/>
          <w:sz w:val="28"/>
          <w:szCs w:val="28"/>
        </w:rPr>
        <w:br/>
        <w:t>Один слон – пять слонов</w:t>
      </w:r>
      <w:r w:rsidRPr="007373CA">
        <w:rPr>
          <w:color w:val="333333"/>
          <w:sz w:val="28"/>
          <w:szCs w:val="28"/>
        </w:rPr>
        <w:br/>
        <w:t>Один журавль – пять журавлей</w:t>
      </w:r>
      <w:r w:rsidRPr="007373CA">
        <w:rPr>
          <w:color w:val="333333"/>
          <w:sz w:val="28"/>
          <w:szCs w:val="28"/>
        </w:rPr>
        <w:br/>
        <w:t>Один лебедь – пять лебедей</w:t>
      </w:r>
      <w:r w:rsidRPr="007373CA">
        <w:rPr>
          <w:color w:val="333333"/>
          <w:sz w:val="28"/>
          <w:szCs w:val="28"/>
        </w:rPr>
        <w:br/>
        <w:t>Одна гайка –  пять гаек</w:t>
      </w:r>
      <w:r w:rsidRPr="007373CA">
        <w:rPr>
          <w:color w:val="333333"/>
          <w:sz w:val="28"/>
          <w:szCs w:val="28"/>
        </w:rPr>
        <w:br/>
        <w:t>Одна шишка – пять шишек</w:t>
      </w:r>
      <w:r w:rsidRPr="007373CA">
        <w:rPr>
          <w:color w:val="333333"/>
          <w:sz w:val="28"/>
          <w:szCs w:val="28"/>
        </w:rPr>
        <w:br/>
        <w:t>Один гусёнок – пять гусят</w:t>
      </w:r>
      <w:r w:rsidRPr="007373CA">
        <w:rPr>
          <w:color w:val="333333"/>
          <w:sz w:val="28"/>
          <w:szCs w:val="28"/>
        </w:rPr>
        <w:br/>
        <w:t>Один цыплёнок – пять цыплят</w:t>
      </w:r>
      <w:r w:rsidRPr="007373CA">
        <w:rPr>
          <w:color w:val="333333"/>
          <w:sz w:val="28"/>
          <w:szCs w:val="28"/>
        </w:rPr>
        <w:br/>
        <w:t>Один заяц – пять зайцев</w:t>
      </w:r>
      <w:r w:rsidRPr="007373CA">
        <w:rPr>
          <w:color w:val="333333"/>
          <w:sz w:val="28"/>
          <w:szCs w:val="28"/>
        </w:rPr>
        <w:br/>
        <w:t>Одна шапка – пять шапок</w:t>
      </w:r>
      <w:r w:rsidRPr="007373CA">
        <w:rPr>
          <w:color w:val="333333"/>
          <w:sz w:val="28"/>
          <w:szCs w:val="28"/>
        </w:rPr>
        <w:br/>
        <w:t>Одна банка – пять банок.</w:t>
      </w:r>
    </w:p>
    <w:p w:rsidR="00DB004A" w:rsidRPr="007373CA" w:rsidRDefault="00DB004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B004A" w:rsidRPr="007373CA" w:rsidSect="00DB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61E"/>
    <w:rsid w:val="0056161E"/>
    <w:rsid w:val="007373CA"/>
    <w:rsid w:val="00D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402B1-7587-471F-A535-5BBCD6B8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1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1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1869</Words>
  <Characters>10658</Characters>
  <Application>Microsoft Office Word</Application>
  <DocSecurity>0</DocSecurity>
  <Lines>88</Lines>
  <Paragraphs>25</Paragraphs>
  <ScaleCrop>false</ScaleCrop>
  <Company/>
  <LinksUpToDate>false</LinksUpToDate>
  <CharactersWithSpaces>12502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НАТАШЕЧКА</cp:lastModifiedBy>
  <cp:revision>3</cp:revision>
  <dcterms:created xsi:type="dcterms:W3CDTF">2015-06-30T08:18:00Z</dcterms:created>
  <dcterms:modified xsi:type="dcterms:W3CDTF">2025-01-23T14:23:00Z</dcterms:modified>
</cp:coreProperties>
</file>